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588" w:rsidRPr="0095405C" w:rsidRDefault="005F1588" w:rsidP="002C4C92">
      <w:pPr>
        <w:pStyle w:val="afff9"/>
      </w:pPr>
      <w:r w:rsidRPr="0095405C">
        <w:t xml:space="preserve">Извещение </w:t>
      </w:r>
    </w:p>
    <w:p w:rsidR="005F1588" w:rsidRPr="0095405C" w:rsidRDefault="005F1588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486182">
        <w:rPr>
          <w:noProof/>
        </w:rPr>
        <w:t>157835</w:t>
      </w:r>
    </w:p>
    <w:p w:rsidR="005F1588" w:rsidRPr="0095405C" w:rsidRDefault="005F1588" w:rsidP="002C4C92">
      <w:pPr>
        <w:pStyle w:val="afff9"/>
      </w:pPr>
      <w:r w:rsidRPr="0095405C">
        <w:t>по отбору организации на поставку товаров</w:t>
      </w:r>
    </w:p>
    <w:p w:rsidR="005F1588" w:rsidRPr="0095405C" w:rsidRDefault="005F1588" w:rsidP="002C4C92">
      <w:pPr>
        <w:pStyle w:val="afff9"/>
      </w:pPr>
      <w:r w:rsidRPr="0095405C">
        <w:t xml:space="preserve"> по номенклатурной группе:</w:t>
      </w:r>
    </w:p>
    <w:p w:rsidR="005F1588" w:rsidRPr="0095405C" w:rsidRDefault="005F1588" w:rsidP="002C4C92">
      <w:pPr>
        <w:pStyle w:val="afff9"/>
      </w:pPr>
      <w:r w:rsidRPr="00486182">
        <w:rPr>
          <w:noProof/>
        </w:rPr>
        <w:t>Средства электрохимической защиты</w:t>
      </w:r>
    </w:p>
    <w:p w:rsidR="005F1588" w:rsidRPr="00D808E1" w:rsidRDefault="005F1588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F1588" w:rsidRPr="00D808E1" w:rsidTr="002761CE">
        <w:tc>
          <w:tcPr>
            <w:tcW w:w="284" w:type="dxa"/>
            <w:shd w:val="pct5" w:color="auto" w:fill="auto"/>
          </w:tcPr>
          <w:p w:rsidR="005F1588" w:rsidRPr="00D808E1" w:rsidRDefault="005F1588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F1588" w:rsidRPr="005F1588" w:rsidRDefault="005F1588" w:rsidP="005F6F11">
            <w:r w:rsidRPr="005F1588">
              <w:t>лот:</w:t>
            </w:r>
          </w:p>
        </w:tc>
        <w:tc>
          <w:tcPr>
            <w:tcW w:w="1302" w:type="dxa"/>
            <w:shd w:val="pct5" w:color="auto" w:fill="auto"/>
          </w:tcPr>
          <w:p w:rsidR="005F1588" w:rsidRPr="005F1588" w:rsidRDefault="005F1588" w:rsidP="005F6F11">
            <w:r w:rsidRPr="005F158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F1588" w:rsidRPr="005F1588" w:rsidRDefault="005F1588" w:rsidP="005F6F11">
            <w:r w:rsidRPr="005F1588">
              <w:t>АО "Газпром газораспределение Белгород"</w:t>
            </w:r>
          </w:p>
        </w:tc>
      </w:tr>
    </w:tbl>
    <w:p w:rsidR="005F1588" w:rsidRPr="00D808E1" w:rsidRDefault="005F1588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F1588" w:rsidRPr="00D808E1" w:rsidTr="002761CE">
        <w:tc>
          <w:tcPr>
            <w:tcW w:w="1274" w:type="pct"/>
            <w:shd w:val="pct5" w:color="auto" w:fill="auto"/>
            <w:hideMark/>
          </w:tcPr>
          <w:p w:rsidR="005F1588" w:rsidRPr="005F1588" w:rsidRDefault="005F1588" w:rsidP="005F6F11">
            <w:r w:rsidRPr="005F1588">
              <w:t>Лот 1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/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pPr>
              <w:rPr>
                <w:b/>
              </w:rPr>
            </w:pPr>
            <w:r w:rsidRPr="005F158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АО "Газпром газораспределение Белгород"</w:t>
            </w:r>
          </w:p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r w:rsidRPr="005F158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308023, г. Белгород, 5-й заводской переулок, 38</w:t>
            </w:r>
          </w:p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r w:rsidRPr="005F158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308023, г. Белгород, 5-й заводской переулок, 38</w:t>
            </w:r>
          </w:p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r w:rsidRPr="005F158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308023, г. Белгород, 5-й заводской переулок, 38</w:t>
            </w:r>
          </w:p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r w:rsidRPr="005F158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www.beloblgaz.ru</w:t>
            </w:r>
          </w:p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r w:rsidRPr="005F158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info@beloblgaz.ru, VNesvoev@beloblgaz.ru, AZoloedova@beloblgaz.ru</w:t>
            </w:r>
          </w:p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r w:rsidRPr="005F158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+7 (4722) 34-17-88</w:t>
            </w:r>
          </w:p>
        </w:tc>
      </w:tr>
      <w:tr w:rsidR="005F1588" w:rsidRPr="00D808E1" w:rsidTr="002761CE">
        <w:tc>
          <w:tcPr>
            <w:tcW w:w="1274" w:type="pct"/>
            <w:shd w:val="pct5" w:color="auto" w:fill="auto"/>
          </w:tcPr>
          <w:p w:rsidR="005F1588" w:rsidRPr="005F1588" w:rsidRDefault="005F1588" w:rsidP="005F6F11">
            <w:r w:rsidRPr="005F1588">
              <w:t>Факс:</w:t>
            </w:r>
          </w:p>
        </w:tc>
        <w:tc>
          <w:tcPr>
            <w:tcW w:w="3726" w:type="pct"/>
            <w:shd w:val="pct5" w:color="auto" w:fill="auto"/>
          </w:tcPr>
          <w:p w:rsidR="005F1588" w:rsidRPr="005F1588" w:rsidRDefault="005F1588" w:rsidP="005F6F11">
            <w:r w:rsidRPr="005F1588">
              <w:t>+7 (4722) 23-51-83</w:t>
            </w:r>
          </w:p>
        </w:tc>
      </w:tr>
    </w:tbl>
    <w:p w:rsidR="005F1588" w:rsidRPr="00D808E1" w:rsidRDefault="005F1588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F1588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588" w:rsidRPr="00D808E1" w:rsidRDefault="005F1588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486182">
              <w:rPr>
                <w:noProof/>
                <w:highlight w:val="lightGray"/>
              </w:rPr>
              <w:t>Косенков Иван Александрович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5F1588" w:rsidRDefault="005F1588" w:rsidP="004B1334">
            <w:pPr>
              <w:pStyle w:val="afff5"/>
            </w:pPr>
            <w:r>
              <w:t xml:space="preserve">info@gazenergoinform.ru </w:t>
            </w:r>
          </w:p>
          <w:p w:rsidR="005F1588" w:rsidRDefault="005F1588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F1588" w:rsidRPr="00D808E1" w:rsidRDefault="005F1588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1369B5">
              <w:rPr>
                <w:noProof/>
                <w:highlight w:val="lightGray"/>
              </w:rPr>
              <w:t>Средства электрохимической</w:t>
            </w:r>
            <w:r w:rsidRPr="00486182">
              <w:rPr>
                <w:noProof/>
              </w:rPr>
              <w:t xml:space="preserve"> защиты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Default="005F1588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Default="005F1588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86182">
              <w:rPr>
                <w:noProof/>
              </w:rPr>
              <w:t>157835</w:t>
            </w:r>
          </w:p>
        </w:tc>
      </w:tr>
    </w:tbl>
    <w:p w:rsidR="005F1588" w:rsidRDefault="005F1588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5F1588" w:rsidTr="00A15093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1E2D99" w:rsidRDefault="005F1588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F1588" w:rsidRPr="001E2D99" w:rsidRDefault="005F1588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1E2D99" w:rsidRDefault="005F1588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1E2D99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1E2D99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F1588" w:rsidRPr="001E2D99" w:rsidRDefault="005F1588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1E2D99" w:rsidRDefault="005F1588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5F1588" w:rsidTr="0091686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5F1588" w:rsidRDefault="005F158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Соединение изолирующее приварное РУ1.6МПа СИ-150с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5F1588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5F1588" w:rsidRDefault="005F158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5F1588" w:rsidRDefault="005F158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588" w:rsidTr="00A3423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Полный проход Ду 150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Рабочая среда - природный газ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Давление 16 кгс/см2.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Температура эксплуатации от -40°С до +40°С.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Класс герметичности «А» ГОСТ 54808-2011.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Сопротивление изолятора &gt;10Мом, корпус сталь 20.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Гарантийный срок- 24 месяца, срок службы 40 лет</w:t>
            </w:r>
          </w:p>
        </w:tc>
      </w:tr>
      <w:tr w:rsidR="005F1588" w:rsidTr="0050245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Соединение изолирующее приварное РУ1.6МПа СИ-200с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588" w:rsidTr="00DA76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Полный проход Ду 200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Рабочая среда - природный газ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Давление 16 кгс/см2.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Температура эксплуатации от -40°С до +40°С.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Класс герметичности «А» ГОСТ 54808-2011.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Сопротивление изолятора &gt;10Мом, корпус сталь 20.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Гарантийный срок- 24 месяца, срок службы 40 лет</w:t>
            </w:r>
          </w:p>
        </w:tc>
      </w:tr>
      <w:tr w:rsidR="005F1588" w:rsidTr="00405B0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Соединение изолирующее приварное РУ1.6МПа СИ-25с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588" w:rsidTr="00C3758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Полный проход Ду 25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Рабочая среда - природный газ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Давление 16 кгс/см2.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Температура эксплуатации от -40°С до +40°С.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Класс герметичности «А» ГОСТ 54808-2011.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Сопротивление изолятора &gt;10Мом, корпус сталь 20.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Гарантийный срок- 24 месяца, срок службы 40 лет</w:t>
            </w:r>
          </w:p>
        </w:tc>
      </w:tr>
      <w:tr w:rsidR="005F1588" w:rsidTr="00906D6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Соединение изолирующее приварное РУ1.6МПа СИ-32с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588" w:rsidTr="004F5D4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Полный проход Ду 32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Рабочая среда - природный газ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Давление 16 кгс/см2.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Температура эксплуатации от -40°С до +40°С.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Класс герметичности «А» ГОСТ 54808-2011.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Сопротивление изолятора &gt;10Мом, корпус сталь 20.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Гарантийный срок- 24 месяца, срок службы 40 лет</w:t>
            </w:r>
          </w:p>
        </w:tc>
      </w:tr>
      <w:tr w:rsidR="005F1588" w:rsidTr="004415A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Соединение изолирующее приварное РУ1.6МПа СИ-50с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588" w:rsidTr="002F719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Полный проход Ду 50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Рабочая среда - природный газ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Давление 16 кгс/см2.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Температура эксплуатации от -40°С до +40°С.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Класс герметичности «А» ГОСТ 54808-2011.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Сопротивление изолятора &gt;10Мом, корпус сталь 20.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Гарантийный срок- 24 месяца, срок службы 40 лет</w:t>
            </w:r>
          </w:p>
        </w:tc>
      </w:tr>
      <w:tr w:rsidR="005F1588" w:rsidTr="007D025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Соединение изолирующее резьбовое СИ-25р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5F158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5F1588" w:rsidTr="00E9425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Полный проход Ду 25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Рабочая среда - природный газ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Давление 16 кгс/см2.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Температура эксплуатации от -40°С до +40°С.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Класс герметичности «А» ГОСТ 54808-2011.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Сопротивление изолятора &gt;10Мом, корпус сталь 20.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Уплотнение в затворе: фторопласт (Ф-4 исп. ТУ 6-05-810). Климатическое исполнение У1 по ГОСТ 15150-69.</w:t>
            </w:r>
          </w:p>
          <w:p w:rsidR="005F1588" w:rsidRPr="005F1588" w:rsidRDefault="005F158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F1588">
              <w:rPr>
                <w:sz w:val="22"/>
              </w:rPr>
              <w:t>Гарантийный срок- 24 месяца, срок службы 40 лет</w:t>
            </w:r>
          </w:p>
        </w:tc>
      </w:tr>
    </w:tbl>
    <w:p w:rsidR="005F1588" w:rsidRDefault="005F158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5F1588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5F1588" w:rsidRPr="00D808E1" w:rsidRDefault="005F1588" w:rsidP="00643180">
            <w:pPr>
              <w:rPr>
                <w:sz w:val="22"/>
                <w:szCs w:val="22"/>
              </w:rPr>
            </w:pPr>
          </w:p>
          <w:p w:rsidR="005F1588" w:rsidRPr="00D808E1" w:rsidRDefault="005F1588" w:rsidP="00643180">
            <w:pPr>
              <w:rPr>
                <w:sz w:val="22"/>
                <w:szCs w:val="22"/>
              </w:rPr>
            </w:pPr>
            <w:r w:rsidRPr="00486182">
              <w:rPr>
                <w:noProof/>
                <w:sz w:val="22"/>
                <w:szCs w:val="22"/>
              </w:rPr>
              <w:t>460 858,03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5F1588" w:rsidRPr="00D808E1" w:rsidRDefault="005F1588" w:rsidP="00643180">
            <w:pPr>
              <w:rPr>
                <w:sz w:val="22"/>
                <w:szCs w:val="22"/>
              </w:rPr>
            </w:pPr>
          </w:p>
          <w:p w:rsidR="005F1588" w:rsidRPr="00D808E1" w:rsidRDefault="005F158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F1588" w:rsidRPr="00D808E1" w:rsidRDefault="005F1588" w:rsidP="00643180">
            <w:pPr>
              <w:rPr>
                <w:sz w:val="22"/>
                <w:szCs w:val="22"/>
              </w:rPr>
            </w:pPr>
          </w:p>
          <w:p w:rsidR="005F1588" w:rsidRPr="00D808E1" w:rsidRDefault="005F1588" w:rsidP="00643180">
            <w:pPr>
              <w:pStyle w:val="afff5"/>
            </w:pPr>
            <w:r w:rsidRPr="00486182">
              <w:rPr>
                <w:noProof/>
              </w:rPr>
              <w:t>390 557,66</w:t>
            </w:r>
            <w:r w:rsidRPr="00D808E1">
              <w:t xml:space="preserve"> руб.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588" w:rsidRPr="00D808E1" w:rsidRDefault="005F1588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588" w:rsidRPr="00D808E1" w:rsidRDefault="005F1588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F1588" w:rsidRPr="00D808E1" w:rsidRDefault="005F1588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486182">
              <w:rPr>
                <w:noProof/>
                <w:highlight w:val="lightGray"/>
              </w:rPr>
              <w:t>«21»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486182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F1588" w:rsidRPr="00D808E1" w:rsidRDefault="005F1588" w:rsidP="002C4C92">
            <w:pPr>
              <w:pStyle w:val="afff5"/>
              <w:rPr>
                <w:rFonts w:eastAsia="Calibri"/>
              </w:rPr>
            </w:pP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486182">
              <w:rPr>
                <w:noProof/>
                <w:highlight w:val="lightGray"/>
              </w:rPr>
              <w:t>«04» июня 2018</w:t>
            </w:r>
            <w:r w:rsidRPr="00D808E1">
              <w:t xml:space="preserve"> года, 12:00 (время московское).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2C4C92">
            <w:pPr>
              <w:pStyle w:val="afff5"/>
            </w:pP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5F1588" w:rsidRPr="00D808E1" w:rsidRDefault="005F1588" w:rsidP="002C4C92">
            <w:pPr>
              <w:pStyle w:val="afff5"/>
            </w:pPr>
          </w:p>
          <w:p w:rsidR="005F1588" w:rsidRPr="00D808E1" w:rsidRDefault="005F1588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486182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5F1588" w:rsidRPr="00D808E1" w:rsidRDefault="005F1588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486182">
              <w:rPr>
                <w:noProof/>
                <w:highlight w:val="lightGray"/>
              </w:rPr>
              <w:t>«09»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5F1588" w:rsidRPr="00D808E1" w:rsidRDefault="005F1588" w:rsidP="002C4C92">
            <w:pPr>
              <w:pStyle w:val="afff5"/>
            </w:pP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F1588" w:rsidRPr="00D808E1" w:rsidRDefault="005F1588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F158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5F158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1588" w:rsidRPr="00D808E1" w:rsidRDefault="005F1588" w:rsidP="002C4C92">
            <w:pPr>
              <w:pStyle w:val="afff5"/>
            </w:pPr>
            <w:r w:rsidRPr="00486182">
              <w:rPr>
                <w:noProof/>
                <w:highlight w:val="lightGray"/>
              </w:rPr>
              <w:t>«21» мая 2018</w:t>
            </w:r>
          </w:p>
        </w:tc>
      </w:tr>
    </w:tbl>
    <w:p w:rsidR="005F1588" w:rsidRPr="00D808E1" w:rsidRDefault="005F1588" w:rsidP="002C4C92"/>
    <w:p w:rsidR="005F1588" w:rsidRPr="00D808E1" w:rsidRDefault="005F1588" w:rsidP="002C4C92">
      <w:pPr>
        <w:pStyle w:val="af4"/>
      </w:pPr>
    </w:p>
    <w:p w:rsidR="005F1588" w:rsidRPr="00D808E1" w:rsidRDefault="005F1588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F1588" w:rsidRPr="0095405C" w:rsidRDefault="005F1588" w:rsidP="002C4C92">
      <w:pPr>
        <w:pStyle w:val="af4"/>
      </w:pPr>
    </w:p>
    <w:p w:rsidR="005F1588" w:rsidRDefault="005F1588" w:rsidP="002C4C92">
      <w:pPr>
        <w:pStyle w:val="af4"/>
        <w:sectPr w:rsidR="005F1588" w:rsidSect="005F1588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F1588" w:rsidRPr="002C4C92" w:rsidRDefault="005F1588" w:rsidP="002C4C92">
      <w:pPr>
        <w:pStyle w:val="af4"/>
      </w:pPr>
    </w:p>
    <w:sectPr w:rsidR="005F1588" w:rsidRPr="002C4C92" w:rsidSect="005F1588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588" w:rsidRDefault="005F1588">
      <w:r>
        <w:separator/>
      </w:r>
    </w:p>
    <w:p w:rsidR="005F1588" w:rsidRDefault="005F1588"/>
  </w:endnote>
  <w:endnote w:type="continuationSeparator" w:id="0">
    <w:p w:rsidR="005F1588" w:rsidRDefault="005F1588">
      <w:r>
        <w:continuationSeparator/>
      </w:r>
    </w:p>
    <w:p w:rsidR="005F1588" w:rsidRDefault="005F1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588" w:rsidRDefault="005F1588">
    <w:pPr>
      <w:pStyle w:val="af0"/>
      <w:jc w:val="right"/>
    </w:pPr>
    <w:r>
      <w:t>______________________</w:t>
    </w:r>
  </w:p>
  <w:p w:rsidR="005F1588" w:rsidRDefault="005F158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F1588">
      <w:rPr>
        <w:noProof/>
      </w:rPr>
      <w:t>1</w:t>
    </w:r>
    <w:r>
      <w:fldChar w:fldCharType="end"/>
    </w:r>
    <w:r>
      <w:t xml:space="preserve"> из </w:t>
    </w:r>
    <w:fldSimple w:instr=" NUMPAGES ">
      <w:r w:rsidR="005F158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588" w:rsidRDefault="005F1588">
      <w:r>
        <w:separator/>
      </w:r>
    </w:p>
    <w:p w:rsidR="005F1588" w:rsidRDefault="005F1588"/>
  </w:footnote>
  <w:footnote w:type="continuationSeparator" w:id="0">
    <w:p w:rsidR="005F1588" w:rsidRDefault="005F1588">
      <w:r>
        <w:continuationSeparator/>
      </w:r>
    </w:p>
    <w:p w:rsidR="005F1588" w:rsidRDefault="005F158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369B5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1588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0E5706-6A8A-4B90-8711-1096D068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2018-05-18T08:11:00Z</dcterms:created>
  <dcterms:modified xsi:type="dcterms:W3CDTF">2018-05-18T08:11:00Z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